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4D09" w14:textId="2C3A8455" w:rsidR="00B86069" w:rsidRDefault="00B86069" w:rsidP="00AC775A">
      <w:pPr>
        <w:pStyle w:val="00TitleCoBC"/>
      </w:pPr>
      <w:r>
        <w:t>Recruitment Brief</w:t>
      </w:r>
    </w:p>
    <w:p w14:paraId="5BF3895E" w14:textId="28E9C8D8" w:rsidR="00B86069" w:rsidRDefault="00B86069" w:rsidP="00B86069"/>
    <w:p w14:paraId="20990D8C" w14:textId="0A81F227" w:rsidR="00B86069" w:rsidRDefault="00B86069" w:rsidP="00B86069">
      <w:pPr>
        <w:rPr>
          <w:sz w:val="28"/>
        </w:rPr>
      </w:pPr>
      <w:r w:rsidRPr="00DE0825">
        <w:rPr>
          <w:b/>
          <w:sz w:val="28"/>
        </w:rPr>
        <w:t>You are the expert!</w:t>
      </w:r>
      <w:r>
        <w:rPr>
          <w:sz w:val="28"/>
        </w:rPr>
        <w:t xml:space="preserve"> </w:t>
      </w:r>
      <w:r w:rsidRPr="00332372">
        <w:rPr>
          <w:sz w:val="28"/>
        </w:rPr>
        <w:t>Please complete the</w:t>
      </w:r>
      <w:r>
        <w:rPr>
          <w:sz w:val="28"/>
        </w:rPr>
        <w:t xml:space="preserve"> below form to give us further detail about the job you are recruiting to. This will give us a better insight into the job which we will then brief into Socially Recruited who will target passive candidates through social media. The more information you provide, the more effective the targeting will be. </w:t>
      </w:r>
    </w:p>
    <w:p w14:paraId="3633841B" w14:textId="77777777" w:rsidR="00B86069" w:rsidRDefault="00B86069" w:rsidP="00B86069">
      <w:pPr>
        <w:jc w:val="center"/>
        <w:rPr>
          <w:sz w:val="28"/>
        </w:rPr>
      </w:pPr>
    </w:p>
    <w:tbl>
      <w:tblPr>
        <w:tblStyle w:val="TableGrid"/>
        <w:tblW w:w="13745" w:type="dxa"/>
        <w:tblLook w:val="04A0" w:firstRow="1" w:lastRow="0" w:firstColumn="1" w:lastColumn="0" w:noHBand="0" w:noVBand="1"/>
      </w:tblPr>
      <w:tblGrid>
        <w:gridCol w:w="6933"/>
        <w:gridCol w:w="6812"/>
      </w:tblGrid>
      <w:tr w:rsidR="00B86069" w:rsidRPr="00437555" w14:paraId="4191CD08" w14:textId="77777777" w:rsidTr="00B86069">
        <w:tc>
          <w:tcPr>
            <w:tcW w:w="13745" w:type="dxa"/>
            <w:gridSpan w:val="2"/>
            <w:shd w:val="clear" w:color="auto" w:fill="DBE5F1" w:themeFill="accent1" w:themeFillTint="33"/>
          </w:tcPr>
          <w:p w14:paraId="2AA97247" w14:textId="77777777" w:rsidR="00B86069" w:rsidRPr="00F81BE3" w:rsidRDefault="00B86069" w:rsidP="001E1F2A">
            <w:pPr>
              <w:jc w:val="center"/>
              <w:rPr>
                <w:b/>
                <w:sz w:val="28"/>
              </w:rPr>
            </w:pPr>
            <w:r w:rsidRPr="00F81BE3">
              <w:rPr>
                <w:b/>
                <w:sz w:val="28"/>
              </w:rPr>
              <w:t>Recruitment Brief</w:t>
            </w:r>
          </w:p>
        </w:tc>
      </w:tr>
      <w:tr w:rsidR="00B86069" w:rsidRPr="00437555" w14:paraId="199F2DE3" w14:textId="77777777" w:rsidTr="00B86069">
        <w:tc>
          <w:tcPr>
            <w:tcW w:w="13745" w:type="dxa"/>
            <w:gridSpan w:val="2"/>
            <w:shd w:val="clear" w:color="auto" w:fill="C2D69B" w:themeFill="accent3" w:themeFillTint="99"/>
          </w:tcPr>
          <w:p w14:paraId="11739170" w14:textId="77777777" w:rsidR="00B86069" w:rsidRPr="00F81BE3" w:rsidRDefault="00B86069" w:rsidP="001E1F2A">
            <w:pPr>
              <w:jc w:val="center"/>
              <w:rPr>
                <w:b/>
                <w:sz w:val="28"/>
              </w:rPr>
            </w:pPr>
            <w:r>
              <w:rPr>
                <w:b/>
                <w:sz w:val="28"/>
              </w:rPr>
              <w:t>SECTION 1: TO BE COMPLETED BY HUMAN RESOURCES</w:t>
            </w:r>
          </w:p>
        </w:tc>
      </w:tr>
      <w:tr w:rsidR="00B86069" w:rsidRPr="00437555" w14:paraId="63D79631" w14:textId="77777777" w:rsidTr="00B86069">
        <w:tc>
          <w:tcPr>
            <w:tcW w:w="6933" w:type="dxa"/>
            <w:shd w:val="clear" w:color="auto" w:fill="DBE5F1" w:themeFill="accent1" w:themeFillTint="33"/>
          </w:tcPr>
          <w:p w14:paraId="0AB019C9" w14:textId="77777777" w:rsidR="00B86069" w:rsidRPr="00B808FB" w:rsidRDefault="00B86069" w:rsidP="00A819C2">
            <w:pPr>
              <w:rPr>
                <w:b/>
                <w:sz w:val="28"/>
              </w:rPr>
            </w:pPr>
            <w:r w:rsidRPr="00B808FB">
              <w:rPr>
                <w:b/>
                <w:sz w:val="28"/>
              </w:rPr>
              <w:t>Job Title:</w:t>
            </w:r>
          </w:p>
        </w:tc>
        <w:tc>
          <w:tcPr>
            <w:tcW w:w="6812" w:type="dxa"/>
          </w:tcPr>
          <w:p w14:paraId="20D9EFF7" w14:textId="4F3F3201" w:rsidR="00B86069" w:rsidRPr="00B808FB" w:rsidRDefault="00A70B0F" w:rsidP="00A819C2">
            <w:pPr>
              <w:rPr>
                <w:sz w:val="28"/>
              </w:rPr>
            </w:pPr>
            <w:r>
              <w:rPr>
                <w:sz w:val="28"/>
              </w:rPr>
              <w:t>Head of Department – ESOL (English Speakers of Other Languages) 16-18 and Adult and Trade Union Studies</w:t>
            </w:r>
          </w:p>
        </w:tc>
      </w:tr>
      <w:tr w:rsidR="00B86069" w:rsidRPr="00437555" w14:paraId="22BD7714" w14:textId="77777777" w:rsidTr="00B86069">
        <w:tc>
          <w:tcPr>
            <w:tcW w:w="6933" w:type="dxa"/>
            <w:shd w:val="clear" w:color="auto" w:fill="DBE5F1" w:themeFill="accent1" w:themeFillTint="33"/>
          </w:tcPr>
          <w:p w14:paraId="60A9D03B" w14:textId="77777777" w:rsidR="00B86069" w:rsidRPr="00B808FB" w:rsidRDefault="00B86069" w:rsidP="00A819C2">
            <w:pPr>
              <w:rPr>
                <w:b/>
                <w:sz w:val="28"/>
              </w:rPr>
            </w:pPr>
            <w:r w:rsidRPr="00B808FB">
              <w:rPr>
                <w:b/>
                <w:sz w:val="28"/>
              </w:rPr>
              <w:t>Grade and Salary Range:</w:t>
            </w:r>
          </w:p>
        </w:tc>
        <w:tc>
          <w:tcPr>
            <w:tcW w:w="6812" w:type="dxa"/>
          </w:tcPr>
          <w:p w14:paraId="6DA65FFE" w14:textId="6AF95449" w:rsidR="00B86069" w:rsidRPr="00B808FB" w:rsidRDefault="00A70B0F" w:rsidP="00A819C2">
            <w:pPr>
              <w:rPr>
                <w:sz w:val="28"/>
              </w:rPr>
            </w:pPr>
            <w:r>
              <w:rPr>
                <w:sz w:val="28"/>
              </w:rPr>
              <w:t>MS4: £50,048 - £56,337</w:t>
            </w:r>
          </w:p>
        </w:tc>
      </w:tr>
      <w:tr w:rsidR="00B86069" w:rsidRPr="00437555" w14:paraId="02ABB023" w14:textId="77777777" w:rsidTr="00B86069">
        <w:tc>
          <w:tcPr>
            <w:tcW w:w="6933" w:type="dxa"/>
            <w:shd w:val="clear" w:color="auto" w:fill="DBE5F1" w:themeFill="accent1" w:themeFillTint="33"/>
          </w:tcPr>
          <w:p w14:paraId="598E1201" w14:textId="77777777" w:rsidR="00B86069" w:rsidRPr="00B808FB" w:rsidRDefault="00B86069" w:rsidP="00A819C2">
            <w:pPr>
              <w:rPr>
                <w:b/>
                <w:sz w:val="28"/>
              </w:rPr>
            </w:pPr>
            <w:r w:rsidRPr="00B808FB">
              <w:rPr>
                <w:b/>
                <w:sz w:val="28"/>
              </w:rPr>
              <w:t>Contract Type:</w:t>
            </w:r>
          </w:p>
        </w:tc>
        <w:tc>
          <w:tcPr>
            <w:tcW w:w="6812" w:type="dxa"/>
          </w:tcPr>
          <w:p w14:paraId="3A55A51A" w14:textId="1B07284D" w:rsidR="00B86069" w:rsidRPr="00B808FB" w:rsidRDefault="00B86069" w:rsidP="00A819C2">
            <w:pPr>
              <w:rPr>
                <w:sz w:val="28"/>
              </w:rPr>
            </w:pPr>
            <w:r w:rsidRPr="00B808FB">
              <w:rPr>
                <w:sz w:val="28"/>
              </w:rPr>
              <w:t>Permanent</w:t>
            </w:r>
          </w:p>
        </w:tc>
      </w:tr>
      <w:tr w:rsidR="00B86069" w:rsidRPr="00437555" w14:paraId="36D32BA0" w14:textId="77777777" w:rsidTr="00B86069">
        <w:tc>
          <w:tcPr>
            <w:tcW w:w="6933" w:type="dxa"/>
            <w:shd w:val="clear" w:color="auto" w:fill="DBE5F1" w:themeFill="accent1" w:themeFillTint="33"/>
          </w:tcPr>
          <w:p w14:paraId="0F90F274" w14:textId="77777777" w:rsidR="00B86069" w:rsidRPr="00B808FB" w:rsidRDefault="00B86069" w:rsidP="00A819C2">
            <w:pPr>
              <w:rPr>
                <w:b/>
                <w:sz w:val="28"/>
              </w:rPr>
            </w:pPr>
            <w:r w:rsidRPr="00B808FB">
              <w:rPr>
                <w:b/>
                <w:sz w:val="28"/>
              </w:rPr>
              <w:t>Hours:</w:t>
            </w:r>
          </w:p>
        </w:tc>
        <w:tc>
          <w:tcPr>
            <w:tcW w:w="6812" w:type="dxa"/>
          </w:tcPr>
          <w:p w14:paraId="46B20769" w14:textId="65D22F56" w:rsidR="00B86069" w:rsidRPr="00B808FB" w:rsidRDefault="00B86069" w:rsidP="00A819C2">
            <w:pPr>
              <w:rPr>
                <w:sz w:val="28"/>
              </w:rPr>
            </w:pPr>
            <w:r w:rsidRPr="00B808FB">
              <w:rPr>
                <w:sz w:val="28"/>
              </w:rPr>
              <w:t>Full Time</w:t>
            </w:r>
            <w:r w:rsidR="00A70B0F">
              <w:rPr>
                <w:sz w:val="28"/>
              </w:rPr>
              <w:t xml:space="preserve"> 37 Hours per week</w:t>
            </w:r>
          </w:p>
        </w:tc>
      </w:tr>
      <w:tr w:rsidR="00B86069" w:rsidRPr="00437555" w14:paraId="2E1A3D51" w14:textId="77777777" w:rsidTr="00B86069">
        <w:tc>
          <w:tcPr>
            <w:tcW w:w="6933" w:type="dxa"/>
            <w:shd w:val="clear" w:color="auto" w:fill="DBE5F1" w:themeFill="accent1" w:themeFillTint="33"/>
          </w:tcPr>
          <w:p w14:paraId="5E3D62DA" w14:textId="77777777" w:rsidR="00B86069" w:rsidRPr="00B808FB" w:rsidRDefault="00B86069" w:rsidP="00A819C2">
            <w:pPr>
              <w:rPr>
                <w:b/>
                <w:sz w:val="28"/>
              </w:rPr>
            </w:pPr>
            <w:r w:rsidRPr="00B808FB">
              <w:rPr>
                <w:b/>
                <w:sz w:val="28"/>
              </w:rPr>
              <w:t>N</w:t>
            </w:r>
            <w:r>
              <w:rPr>
                <w:b/>
                <w:sz w:val="28"/>
              </w:rPr>
              <w:t>umber</w:t>
            </w:r>
            <w:r w:rsidRPr="00B808FB">
              <w:rPr>
                <w:b/>
                <w:sz w:val="28"/>
              </w:rPr>
              <w:t xml:space="preserve"> of Positions:</w:t>
            </w:r>
          </w:p>
        </w:tc>
        <w:tc>
          <w:tcPr>
            <w:tcW w:w="6812" w:type="dxa"/>
          </w:tcPr>
          <w:p w14:paraId="74063B34" w14:textId="4B6EEE47" w:rsidR="00B86069" w:rsidRPr="00B808FB" w:rsidRDefault="00A70B0F" w:rsidP="00A819C2">
            <w:pPr>
              <w:rPr>
                <w:sz w:val="28"/>
              </w:rPr>
            </w:pPr>
            <w:r>
              <w:rPr>
                <w:sz w:val="28"/>
              </w:rPr>
              <w:t>1</w:t>
            </w:r>
          </w:p>
        </w:tc>
      </w:tr>
      <w:tr w:rsidR="00B86069" w:rsidRPr="00437555" w14:paraId="26396A92" w14:textId="77777777" w:rsidTr="00B86069">
        <w:tc>
          <w:tcPr>
            <w:tcW w:w="6933" w:type="dxa"/>
            <w:shd w:val="clear" w:color="auto" w:fill="DBE5F1" w:themeFill="accent1" w:themeFillTint="33"/>
          </w:tcPr>
          <w:p w14:paraId="3FAF16FB" w14:textId="77777777" w:rsidR="00B86069" w:rsidRPr="00B808FB" w:rsidRDefault="00B86069" w:rsidP="00A819C2">
            <w:pPr>
              <w:rPr>
                <w:b/>
                <w:sz w:val="28"/>
              </w:rPr>
            </w:pPr>
            <w:r w:rsidRPr="00B808FB">
              <w:rPr>
                <w:b/>
                <w:sz w:val="28"/>
              </w:rPr>
              <w:t>Reporting to:</w:t>
            </w:r>
          </w:p>
        </w:tc>
        <w:tc>
          <w:tcPr>
            <w:tcW w:w="6812" w:type="dxa"/>
          </w:tcPr>
          <w:p w14:paraId="3B116AC2" w14:textId="54496E0D" w:rsidR="00B86069" w:rsidRPr="00B808FB" w:rsidRDefault="00A70B0F" w:rsidP="00A819C2">
            <w:pPr>
              <w:rPr>
                <w:sz w:val="28"/>
              </w:rPr>
            </w:pPr>
            <w:r>
              <w:rPr>
                <w:sz w:val="28"/>
              </w:rPr>
              <w:t>Director of Foundation Learning and Skills</w:t>
            </w:r>
          </w:p>
        </w:tc>
      </w:tr>
      <w:tr w:rsidR="00B86069" w:rsidRPr="00437555" w14:paraId="0757010C" w14:textId="77777777" w:rsidTr="00B86069">
        <w:tc>
          <w:tcPr>
            <w:tcW w:w="6933" w:type="dxa"/>
            <w:shd w:val="clear" w:color="auto" w:fill="DBE5F1" w:themeFill="accent1" w:themeFillTint="33"/>
          </w:tcPr>
          <w:p w14:paraId="03BA3191" w14:textId="77777777" w:rsidR="00B86069" w:rsidRPr="00B808FB" w:rsidRDefault="00B86069" w:rsidP="00A819C2">
            <w:pPr>
              <w:rPr>
                <w:b/>
                <w:sz w:val="28"/>
              </w:rPr>
            </w:pPr>
            <w:r w:rsidRPr="00B808FB">
              <w:rPr>
                <w:b/>
                <w:sz w:val="28"/>
              </w:rPr>
              <w:t>Line Management Responsibilities:</w:t>
            </w:r>
          </w:p>
        </w:tc>
        <w:tc>
          <w:tcPr>
            <w:tcW w:w="6812" w:type="dxa"/>
          </w:tcPr>
          <w:p w14:paraId="190C48F1" w14:textId="443392A4" w:rsidR="00B86069" w:rsidRPr="00B808FB" w:rsidRDefault="00A70B0F" w:rsidP="00A819C2">
            <w:pPr>
              <w:rPr>
                <w:sz w:val="28"/>
              </w:rPr>
            </w:pPr>
            <w:r>
              <w:rPr>
                <w:sz w:val="28"/>
              </w:rPr>
              <w:t>5 Programme Managers</w:t>
            </w:r>
          </w:p>
        </w:tc>
      </w:tr>
      <w:tr w:rsidR="00B86069" w:rsidRPr="00437555" w14:paraId="559F80AB" w14:textId="77777777" w:rsidTr="00B86069">
        <w:tc>
          <w:tcPr>
            <w:tcW w:w="13745" w:type="dxa"/>
            <w:gridSpan w:val="2"/>
            <w:shd w:val="clear" w:color="auto" w:fill="C2D69B" w:themeFill="accent3" w:themeFillTint="99"/>
          </w:tcPr>
          <w:p w14:paraId="2FCFE561" w14:textId="77777777" w:rsidR="00B86069" w:rsidRPr="00F81BE3" w:rsidRDefault="00B86069" w:rsidP="001E1F2A">
            <w:pPr>
              <w:jc w:val="center"/>
              <w:rPr>
                <w:b/>
                <w:sz w:val="28"/>
              </w:rPr>
            </w:pPr>
            <w:r>
              <w:rPr>
                <w:b/>
                <w:sz w:val="28"/>
              </w:rPr>
              <w:t>SECTION 2: TO BE COMPLETED BY HIRING MANAGER</w:t>
            </w:r>
          </w:p>
        </w:tc>
      </w:tr>
      <w:tr w:rsidR="00B86069" w:rsidRPr="00437555" w14:paraId="4CF90AC0" w14:textId="77777777" w:rsidTr="00B86069">
        <w:tc>
          <w:tcPr>
            <w:tcW w:w="6933" w:type="dxa"/>
            <w:shd w:val="clear" w:color="auto" w:fill="DBE5F1" w:themeFill="accent1" w:themeFillTint="33"/>
          </w:tcPr>
          <w:p w14:paraId="6318166E" w14:textId="77777777" w:rsidR="00B86069" w:rsidRPr="00B808FB" w:rsidRDefault="00B86069" w:rsidP="00A819C2">
            <w:pPr>
              <w:rPr>
                <w:b/>
                <w:sz w:val="28"/>
              </w:rPr>
            </w:pPr>
            <w:r w:rsidRPr="00B808FB">
              <w:rPr>
                <w:b/>
                <w:sz w:val="28"/>
              </w:rPr>
              <w:t>Purpose of</w:t>
            </w:r>
            <w:r>
              <w:rPr>
                <w:b/>
                <w:sz w:val="28"/>
              </w:rPr>
              <w:t xml:space="preserve"> the</w:t>
            </w:r>
            <w:r w:rsidRPr="00B808FB">
              <w:rPr>
                <w:b/>
                <w:sz w:val="28"/>
              </w:rPr>
              <w:t xml:space="preserve"> Role:</w:t>
            </w:r>
          </w:p>
        </w:tc>
        <w:tc>
          <w:tcPr>
            <w:tcW w:w="6812" w:type="dxa"/>
          </w:tcPr>
          <w:p w14:paraId="2E2172E6" w14:textId="77777777" w:rsidR="00B86069" w:rsidRPr="00B808FB" w:rsidRDefault="00B86069" w:rsidP="00A819C2">
            <w:pPr>
              <w:rPr>
                <w:sz w:val="28"/>
              </w:rPr>
            </w:pPr>
          </w:p>
          <w:p w14:paraId="54419B79" w14:textId="77777777" w:rsidR="00B86069" w:rsidRPr="00B808FB" w:rsidRDefault="00B86069" w:rsidP="00A819C2">
            <w:pPr>
              <w:rPr>
                <w:sz w:val="28"/>
              </w:rPr>
            </w:pPr>
          </w:p>
          <w:p w14:paraId="73F65A74" w14:textId="77777777" w:rsidR="00B86069" w:rsidRPr="00B808FB" w:rsidRDefault="00B86069" w:rsidP="00A819C2">
            <w:pPr>
              <w:rPr>
                <w:sz w:val="28"/>
              </w:rPr>
            </w:pPr>
          </w:p>
        </w:tc>
      </w:tr>
      <w:tr w:rsidR="00B86069" w:rsidRPr="00437555" w14:paraId="0A36ADB1" w14:textId="77777777" w:rsidTr="00B86069">
        <w:tc>
          <w:tcPr>
            <w:tcW w:w="6933" w:type="dxa"/>
            <w:shd w:val="clear" w:color="auto" w:fill="DBE5F1" w:themeFill="accent1" w:themeFillTint="33"/>
          </w:tcPr>
          <w:p w14:paraId="091E5646" w14:textId="77777777" w:rsidR="00B86069" w:rsidRPr="00B808FB" w:rsidRDefault="00B86069" w:rsidP="00A819C2">
            <w:pPr>
              <w:rPr>
                <w:b/>
                <w:sz w:val="28"/>
              </w:rPr>
            </w:pPr>
            <w:r>
              <w:rPr>
                <w:b/>
                <w:sz w:val="28"/>
              </w:rPr>
              <w:t xml:space="preserve">Target </w:t>
            </w:r>
            <w:r w:rsidRPr="00B808FB">
              <w:rPr>
                <w:b/>
                <w:sz w:val="28"/>
              </w:rPr>
              <w:t>Sector</w:t>
            </w:r>
            <w:r>
              <w:rPr>
                <w:b/>
                <w:sz w:val="28"/>
              </w:rPr>
              <w:t>(s)</w:t>
            </w:r>
            <w:r w:rsidRPr="00B808FB">
              <w:rPr>
                <w:b/>
                <w:sz w:val="28"/>
              </w:rPr>
              <w:t>:</w:t>
            </w:r>
          </w:p>
        </w:tc>
        <w:tc>
          <w:tcPr>
            <w:tcW w:w="6812" w:type="dxa"/>
          </w:tcPr>
          <w:p w14:paraId="6BE06BD5" w14:textId="77777777" w:rsidR="00B86069" w:rsidRPr="00B808FB" w:rsidRDefault="00B86069" w:rsidP="00A819C2">
            <w:pPr>
              <w:rPr>
                <w:sz w:val="28"/>
              </w:rPr>
            </w:pPr>
          </w:p>
          <w:p w14:paraId="1B95B142" w14:textId="77777777" w:rsidR="00B86069" w:rsidRPr="00B808FB" w:rsidRDefault="00B86069" w:rsidP="00A819C2">
            <w:pPr>
              <w:rPr>
                <w:sz w:val="28"/>
              </w:rPr>
            </w:pPr>
          </w:p>
          <w:p w14:paraId="58BDF396" w14:textId="77777777" w:rsidR="00B86069" w:rsidRPr="00B808FB" w:rsidRDefault="00B86069" w:rsidP="00A819C2">
            <w:pPr>
              <w:rPr>
                <w:sz w:val="28"/>
              </w:rPr>
            </w:pPr>
          </w:p>
        </w:tc>
      </w:tr>
      <w:tr w:rsidR="00B86069" w:rsidRPr="00437555" w14:paraId="3B2D0A8E" w14:textId="77777777" w:rsidTr="00B86069">
        <w:tc>
          <w:tcPr>
            <w:tcW w:w="6933" w:type="dxa"/>
            <w:shd w:val="clear" w:color="auto" w:fill="DBE5F1" w:themeFill="accent1" w:themeFillTint="33"/>
          </w:tcPr>
          <w:p w14:paraId="6EB21DDD" w14:textId="77777777" w:rsidR="00B86069" w:rsidRPr="00B808FB" w:rsidRDefault="00B86069" w:rsidP="00A819C2">
            <w:pPr>
              <w:rPr>
                <w:b/>
                <w:sz w:val="28"/>
              </w:rPr>
            </w:pPr>
            <w:r w:rsidRPr="00B808FB">
              <w:rPr>
                <w:b/>
                <w:sz w:val="28"/>
              </w:rPr>
              <w:t>Target Organisations (where would they work):</w:t>
            </w:r>
          </w:p>
        </w:tc>
        <w:tc>
          <w:tcPr>
            <w:tcW w:w="6812" w:type="dxa"/>
          </w:tcPr>
          <w:p w14:paraId="42309AD3" w14:textId="77777777" w:rsidR="00B86069" w:rsidRPr="00B808FB" w:rsidRDefault="00B86069" w:rsidP="00A819C2">
            <w:pPr>
              <w:rPr>
                <w:sz w:val="28"/>
              </w:rPr>
            </w:pPr>
          </w:p>
          <w:p w14:paraId="5DB06E16" w14:textId="77777777" w:rsidR="00B86069" w:rsidRPr="00B808FB" w:rsidRDefault="00B86069" w:rsidP="00A819C2">
            <w:pPr>
              <w:rPr>
                <w:sz w:val="28"/>
              </w:rPr>
            </w:pPr>
          </w:p>
          <w:p w14:paraId="547C2F3D" w14:textId="77777777" w:rsidR="00B86069" w:rsidRPr="00B808FB" w:rsidRDefault="00B86069" w:rsidP="00A819C2">
            <w:pPr>
              <w:rPr>
                <w:sz w:val="28"/>
              </w:rPr>
            </w:pPr>
          </w:p>
        </w:tc>
      </w:tr>
      <w:tr w:rsidR="00B86069" w:rsidRPr="00437555" w14:paraId="7A36380C" w14:textId="77777777" w:rsidTr="00B86069">
        <w:tc>
          <w:tcPr>
            <w:tcW w:w="6933" w:type="dxa"/>
            <w:shd w:val="clear" w:color="auto" w:fill="DBE5F1" w:themeFill="accent1" w:themeFillTint="33"/>
          </w:tcPr>
          <w:p w14:paraId="49FAC9CB" w14:textId="77777777" w:rsidR="00B86069" w:rsidRPr="00B808FB" w:rsidRDefault="00B86069" w:rsidP="00A819C2">
            <w:pPr>
              <w:rPr>
                <w:b/>
                <w:sz w:val="28"/>
              </w:rPr>
            </w:pPr>
            <w:r w:rsidRPr="00B808FB">
              <w:rPr>
                <w:b/>
                <w:sz w:val="28"/>
              </w:rPr>
              <w:lastRenderedPageBreak/>
              <w:t>Job Titles (</w:t>
            </w:r>
            <w:r w:rsidRPr="00E304CC">
              <w:rPr>
                <w:rFonts w:cstheme="minorHAnsi"/>
                <w:b/>
                <w:sz w:val="28"/>
                <w:szCs w:val="40"/>
              </w:rPr>
              <w:t>What job title would they currently hold</w:t>
            </w:r>
            <w:r w:rsidRPr="00B808FB">
              <w:rPr>
                <w:b/>
                <w:sz w:val="28"/>
              </w:rPr>
              <w:t>):</w:t>
            </w:r>
          </w:p>
        </w:tc>
        <w:tc>
          <w:tcPr>
            <w:tcW w:w="6812" w:type="dxa"/>
          </w:tcPr>
          <w:p w14:paraId="351C5347" w14:textId="77777777" w:rsidR="00B86069" w:rsidRPr="00B808FB" w:rsidRDefault="00B86069" w:rsidP="00A819C2">
            <w:pPr>
              <w:rPr>
                <w:sz w:val="28"/>
              </w:rPr>
            </w:pPr>
          </w:p>
          <w:p w14:paraId="1AB39F2A" w14:textId="77777777" w:rsidR="00B86069" w:rsidRPr="00B808FB" w:rsidRDefault="00B86069" w:rsidP="00A819C2">
            <w:pPr>
              <w:rPr>
                <w:sz w:val="28"/>
              </w:rPr>
            </w:pPr>
          </w:p>
          <w:p w14:paraId="77EDD5F6" w14:textId="77777777" w:rsidR="00B86069" w:rsidRPr="00B808FB" w:rsidRDefault="00B86069" w:rsidP="00A819C2">
            <w:pPr>
              <w:rPr>
                <w:sz w:val="28"/>
              </w:rPr>
            </w:pPr>
          </w:p>
        </w:tc>
      </w:tr>
      <w:tr w:rsidR="00B86069" w:rsidRPr="00437555" w14:paraId="594EAD83" w14:textId="77777777" w:rsidTr="00B86069">
        <w:tc>
          <w:tcPr>
            <w:tcW w:w="6933" w:type="dxa"/>
            <w:shd w:val="clear" w:color="auto" w:fill="DBE5F1" w:themeFill="accent1" w:themeFillTint="33"/>
          </w:tcPr>
          <w:p w14:paraId="0D1123F7" w14:textId="77777777" w:rsidR="00B86069" w:rsidRPr="00B808FB" w:rsidRDefault="00B86069" w:rsidP="00A819C2">
            <w:pPr>
              <w:rPr>
                <w:b/>
                <w:sz w:val="28"/>
              </w:rPr>
            </w:pPr>
            <w:r w:rsidRPr="00B808FB">
              <w:rPr>
                <w:b/>
                <w:sz w:val="28"/>
              </w:rPr>
              <w:t>Education Level/Qualifications:</w:t>
            </w:r>
          </w:p>
        </w:tc>
        <w:tc>
          <w:tcPr>
            <w:tcW w:w="6812" w:type="dxa"/>
          </w:tcPr>
          <w:p w14:paraId="659D7B18" w14:textId="77777777" w:rsidR="00B86069" w:rsidRPr="00B808FB" w:rsidRDefault="00B86069" w:rsidP="00A819C2">
            <w:pPr>
              <w:rPr>
                <w:sz w:val="28"/>
              </w:rPr>
            </w:pPr>
          </w:p>
          <w:p w14:paraId="658822AE" w14:textId="77777777" w:rsidR="00B86069" w:rsidRPr="00B808FB" w:rsidRDefault="00B86069" w:rsidP="00A819C2">
            <w:pPr>
              <w:rPr>
                <w:sz w:val="28"/>
              </w:rPr>
            </w:pPr>
          </w:p>
          <w:p w14:paraId="32A75AAF" w14:textId="77777777" w:rsidR="00B86069" w:rsidRPr="00B808FB" w:rsidRDefault="00B86069" w:rsidP="00A819C2">
            <w:pPr>
              <w:rPr>
                <w:sz w:val="28"/>
              </w:rPr>
            </w:pPr>
          </w:p>
        </w:tc>
      </w:tr>
      <w:tr w:rsidR="00B86069" w:rsidRPr="00437555" w14:paraId="44E130FC" w14:textId="77777777" w:rsidTr="00B86069">
        <w:tc>
          <w:tcPr>
            <w:tcW w:w="6933" w:type="dxa"/>
            <w:shd w:val="clear" w:color="auto" w:fill="DBE5F1" w:themeFill="accent1" w:themeFillTint="33"/>
          </w:tcPr>
          <w:p w14:paraId="3A634E6F" w14:textId="77777777" w:rsidR="00B86069" w:rsidRPr="00B808FB" w:rsidRDefault="00B86069" w:rsidP="00A819C2">
            <w:pPr>
              <w:rPr>
                <w:b/>
                <w:sz w:val="28"/>
              </w:rPr>
            </w:pPr>
            <w:r w:rsidRPr="00B808FB">
              <w:rPr>
                <w:b/>
                <w:sz w:val="28"/>
              </w:rPr>
              <w:t>Geographical Location</w:t>
            </w:r>
            <w:r>
              <w:rPr>
                <w:b/>
                <w:sz w:val="28"/>
              </w:rPr>
              <w:t xml:space="preserve"> </w:t>
            </w:r>
            <w:r w:rsidRPr="00E304CC">
              <w:rPr>
                <w:rFonts w:cstheme="minorHAnsi"/>
                <w:b/>
                <w:sz w:val="28"/>
                <w:szCs w:val="40"/>
              </w:rPr>
              <w:t>(Where should we target)</w:t>
            </w:r>
            <w:r w:rsidRPr="00B808FB">
              <w:rPr>
                <w:b/>
                <w:sz w:val="28"/>
              </w:rPr>
              <w:t xml:space="preserve">: </w:t>
            </w:r>
          </w:p>
        </w:tc>
        <w:tc>
          <w:tcPr>
            <w:tcW w:w="6812" w:type="dxa"/>
          </w:tcPr>
          <w:p w14:paraId="0EC4DBFB" w14:textId="77777777" w:rsidR="00B86069" w:rsidRPr="00B808FB" w:rsidRDefault="00B86069" w:rsidP="00A819C2">
            <w:pPr>
              <w:rPr>
                <w:sz w:val="28"/>
              </w:rPr>
            </w:pPr>
          </w:p>
          <w:p w14:paraId="3137F5FD" w14:textId="77777777" w:rsidR="00B86069" w:rsidRPr="00B808FB" w:rsidRDefault="00B86069" w:rsidP="00A819C2">
            <w:pPr>
              <w:rPr>
                <w:sz w:val="28"/>
              </w:rPr>
            </w:pPr>
          </w:p>
          <w:p w14:paraId="4AE4C187" w14:textId="77777777" w:rsidR="00B86069" w:rsidRPr="00B808FB" w:rsidRDefault="00B86069" w:rsidP="00A819C2">
            <w:pPr>
              <w:rPr>
                <w:sz w:val="28"/>
              </w:rPr>
            </w:pPr>
          </w:p>
        </w:tc>
      </w:tr>
      <w:tr w:rsidR="00B86069" w:rsidRPr="00437555" w14:paraId="6749F85A" w14:textId="77777777" w:rsidTr="00B86069">
        <w:tc>
          <w:tcPr>
            <w:tcW w:w="6933" w:type="dxa"/>
            <w:shd w:val="clear" w:color="auto" w:fill="DBE5F1" w:themeFill="accent1" w:themeFillTint="33"/>
          </w:tcPr>
          <w:p w14:paraId="0E20FE54" w14:textId="77777777" w:rsidR="00B86069" w:rsidRPr="00B808FB" w:rsidRDefault="00B86069" w:rsidP="00A819C2">
            <w:pPr>
              <w:rPr>
                <w:b/>
                <w:sz w:val="28"/>
              </w:rPr>
            </w:pPr>
            <w:r w:rsidRPr="00B808FB">
              <w:rPr>
                <w:b/>
                <w:sz w:val="28"/>
              </w:rPr>
              <w:t>The benefit that would best attract</w:t>
            </w:r>
            <w:r>
              <w:rPr>
                <w:b/>
                <w:sz w:val="28"/>
              </w:rPr>
              <w:t xml:space="preserve"> suitable</w:t>
            </w:r>
            <w:r w:rsidRPr="00B808FB">
              <w:rPr>
                <w:b/>
                <w:sz w:val="28"/>
              </w:rPr>
              <w:t xml:space="preserve"> candidates: </w:t>
            </w:r>
          </w:p>
        </w:tc>
        <w:tc>
          <w:tcPr>
            <w:tcW w:w="6812" w:type="dxa"/>
          </w:tcPr>
          <w:p w14:paraId="22C99AA2" w14:textId="77777777" w:rsidR="00B86069" w:rsidRPr="00B808FB" w:rsidRDefault="00B86069" w:rsidP="00A819C2">
            <w:pPr>
              <w:rPr>
                <w:sz w:val="28"/>
              </w:rPr>
            </w:pPr>
          </w:p>
          <w:p w14:paraId="2B3E0295" w14:textId="77777777" w:rsidR="00B86069" w:rsidRDefault="00B86069" w:rsidP="00A819C2">
            <w:pPr>
              <w:rPr>
                <w:sz w:val="28"/>
              </w:rPr>
            </w:pPr>
            <w:bookmarkStart w:id="0" w:name="_GoBack"/>
            <w:bookmarkEnd w:id="0"/>
          </w:p>
          <w:p w14:paraId="04F5DDC8" w14:textId="77777777" w:rsidR="00B86069" w:rsidRPr="00B808FB" w:rsidRDefault="00B86069" w:rsidP="00A819C2">
            <w:pPr>
              <w:rPr>
                <w:sz w:val="28"/>
              </w:rPr>
            </w:pPr>
          </w:p>
        </w:tc>
      </w:tr>
      <w:tr w:rsidR="00B86069" w:rsidRPr="00437555" w14:paraId="35221A76" w14:textId="77777777" w:rsidTr="00B86069">
        <w:tc>
          <w:tcPr>
            <w:tcW w:w="6933" w:type="dxa"/>
            <w:shd w:val="clear" w:color="auto" w:fill="DBE5F1" w:themeFill="accent1" w:themeFillTint="33"/>
          </w:tcPr>
          <w:p w14:paraId="1BC98577" w14:textId="77777777" w:rsidR="00B86069" w:rsidRPr="00B808FB" w:rsidRDefault="00B86069" w:rsidP="00A819C2">
            <w:pPr>
              <w:rPr>
                <w:b/>
                <w:sz w:val="28"/>
              </w:rPr>
            </w:pPr>
            <w:r w:rsidRPr="00E304CC">
              <w:rPr>
                <w:rFonts w:cstheme="minorHAnsi"/>
                <w:b/>
                <w:sz w:val="28"/>
                <w:szCs w:val="40"/>
              </w:rPr>
              <w:t>Any Other Useful Information</w:t>
            </w:r>
            <w:r w:rsidRPr="00B808FB">
              <w:rPr>
                <w:b/>
                <w:sz w:val="28"/>
              </w:rPr>
              <w:t>:</w:t>
            </w:r>
          </w:p>
        </w:tc>
        <w:tc>
          <w:tcPr>
            <w:tcW w:w="6812" w:type="dxa"/>
          </w:tcPr>
          <w:p w14:paraId="1D11E7DF" w14:textId="77777777" w:rsidR="00B86069" w:rsidRPr="00B808FB" w:rsidRDefault="00B86069" w:rsidP="00A819C2">
            <w:pPr>
              <w:rPr>
                <w:sz w:val="28"/>
              </w:rPr>
            </w:pPr>
          </w:p>
          <w:p w14:paraId="52F90DFB" w14:textId="77777777" w:rsidR="00B86069" w:rsidRPr="00B808FB" w:rsidRDefault="00B86069" w:rsidP="00A819C2">
            <w:pPr>
              <w:rPr>
                <w:sz w:val="28"/>
              </w:rPr>
            </w:pPr>
          </w:p>
          <w:p w14:paraId="379A4A53" w14:textId="77777777" w:rsidR="00B86069" w:rsidRPr="00B808FB" w:rsidRDefault="00B86069" w:rsidP="00A819C2">
            <w:pPr>
              <w:rPr>
                <w:sz w:val="28"/>
              </w:rPr>
            </w:pPr>
          </w:p>
        </w:tc>
      </w:tr>
    </w:tbl>
    <w:p w14:paraId="2BCADD50" w14:textId="77777777" w:rsidR="00AC775A" w:rsidRPr="00B86069" w:rsidRDefault="00AC775A" w:rsidP="00B86069"/>
    <w:sectPr w:rsidR="00AC775A" w:rsidRPr="00B86069" w:rsidSect="00B86069">
      <w:headerReference w:type="default" r:id="rId11"/>
      <w:footerReference w:type="default" r:id="rId12"/>
      <w:pgSz w:w="16838" w:h="11906" w:orient="landscape"/>
      <w:pgMar w:top="720" w:right="720" w:bottom="720" w:left="72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7A6E" w14:textId="77777777" w:rsidR="002D4276" w:rsidRDefault="002D4276" w:rsidP="00AC775A">
      <w:r>
        <w:separator/>
      </w:r>
    </w:p>
  </w:endnote>
  <w:endnote w:type="continuationSeparator" w:id="0">
    <w:p w14:paraId="7B349CB7" w14:textId="77777777" w:rsidR="002D4276" w:rsidRDefault="002D4276" w:rsidP="00AC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3BD4" w14:textId="77777777" w:rsidR="00AC775A" w:rsidRDefault="00E97200">
    <w:pPr>
      <w:pStyle w:val="Footer"/>
    </w:pPr>
    <w:r>
      <w:rPr>
        <w:noProof/>
        <w:lang w:val="en-US"/>
      </w:rPr>
      <mc:AlternateContent>
        <mc:Choice Requires="wps">
          <w:drawing>
            <wp:anchor distT="0" distB="0" distL="114300" distR="114300" simplePos="0" relativeHeight="251660288" behindDoc="0" locked="0" layoutInCell="1" allowOverlap="1" wp14:anchorId="5B4E7D30" wp14:editId="6D257938">
              <wp:simplePos x="0" y="0"/>
              <wp:positionH relativeFrom="column">
                <wp:posOffset>4541520</wp:posOffset>
              </wp:positionH>
              <wp:positionV relativeFrom="paragraph">
                <wp:posOffset>130810</wp:posOffset>
              </wp:positionV>
              <wp:extent cx="2183130" cy="336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850EE" w14:textId="27E56535" w:rsidR="00AC775A" w:rsidRPr="0099737E" w:rsidRDefault="00AC775A" w:rsidP="00AC775A">
                          <w:pPr>
                            <w:jc w:val="right"/>
                            <w:rPr>
                              <w:sz w:val="16"/>
                              <w:szCs w:val="16"/>
                            </w:rPr>
                          </w:pPr>
                          <w:r w:rsidRPr="0099737E">
                            <w:rPr>
                              <w:color w:val="9B9B9B"/>
                              <w:sz w:val="16"/>
                              <w:szCs w:val="16"/>
                            </w:rPr>
                            <w:t>Date:</w:t>
                          </w:r>
                          <w:r w:rsidR="00B86069">
                            <w:rPr>
                              <w:color w:val="9B9B9B"/>
                              <w:sz w:val="16"/>
                              <w:szCs w:val="16"/>
                            </w:rPr>
                            <w:t>16.02.23</w:t>
                          </w:r>
                          <w:r w:rsidRPr="0099737E">
                            <w:rPr>
                              <w:color w:val="9B9B9B"/>
                              <w:sz w:val="16"/>
                              <w:szCs w:val="16"/>
                            </w:rPr>
                            <w:t xml:space="preserve"> | </w:t>
                          </w:r>
                          <w:r w:rsidR="00B86069">
                            <w:rPr>
                              <w:color w:val="9B9B9B"/>
                              <w:sz w:val="16"/>
                              <w:szCs w:val="16"/>
                            </w:rPr>
                            <w:t>Ben Morrison</w:t>
                          </w:r>
                          <w:r w:rsidRPr="0099737E">
                            <w:rPr>
                              <w:color w:val="A6A6A6" w:themeColor="background1" w:themeShade="A6"/>
                              <w:sz w:val="16"/>
                              <w:szCs w:val="16"/>
                            </w:rPr>
                            <w:t xml:space="preserve"> |  </w:t>
                          </w:r>
                          <w:r w:rsidR="00CE6B13" w:rsidRPr="0099737E">
                            <w:rPr>
                              <w:rStyle w:val="PageNumber"/>
                              <w:b/>
                              <w:color w:val="A6A6A6" w:themeColor="background1" w:themeShade="A6"/>
                              <w:sz w:val="16"/>
                              <w:szCs w:val="16"/>
                            </w:rPr>
                            <w:fldChar w:fldCharType="begin"/>
                          </w:r>
                          <w:r w:rsidRPr="0099737E">
                            <w:rPr>
                              <w:rStyle w:val="PageNumber"/>
                              <w:b/>
                              <w:color w:val="A6A6A6" w:themeColor="background1" w:themeShade="A6"/>
                              <w:sz w:val="16"/>
                              <w:szCs w:val="16"/>
                            </w:rPr>
                            <w:instrText xml:space="preserve"> PAGE </w:instrText>
                          </w:r>
                          <w:r w:rsidR="00CE6B13" w:rsidRPr="0099737E">
                            <w:rPr>
                              <w:rStyle w:val="PageNumber"/>
                              <w:b/>
                              <w:color w:val="A6A6A6" w:themeColor="background1" w:themeShade="A6"/>
                              <w:sz w:val="16"/>
                              <w:szCs w:val="16"/>
                            </w:rPr>
                            <w:fldChar w:fldCharType="separate"/>
                          </w:r>
                          <w:r w:rsidR="00072D0E">
                            <w:rPr>
                              <w:rStyle w:val="PageNumber"/>
                              <w:b/>
                              <w:noProof/>
                              <w:color w:val="A6A6A6" w:themeColor="background1" w:themeShade="A6"/>
                              <w:sz w:val="16"/>
                              <w:szCs w:val="16"/>
                            </w:rPr>
                            <w:t>1</w:t>
                          </w:r>
                          <w:r w:rsidR="00CE6B13" w:rsidRPr="0099737E">
                            <w:rPr>
                              <w:rStyle w:val="PageNumber"/>
                              <w:b/>
                              <w:color w:val="A6A6A6" w:themeColor="background1" w:themeShade="A6"/>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E7D30" id="_x0000_t202" coordsize="21600,21600" o:spt="202" path="m,l,21600r21600,l21600,xe">
              <v:stroke joinstyle="miter"/>
              <v:path gradientshapeok="t" o:connecttype="rect"/>
            </v:shapetype>
            <v:shape id="Text Box 1" o:spid="_x0000_s1026" type="#_x0000_t202" style="position:absolute;margin-left:357.6pt;margin-top:10.3pt;width:171.9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" stroked="f">
              <v:textbox>
                <w:txbxContent>
                  <w:p w14:paraId="51A850EE" w14:textId="27E56535" w:rsidR="00AC775A" w:rsidRPr="0099737E" w:rsidRDefault="00AC775A" w:rsidP="00AC775A">
                    <w:pPr>
                      <w:jc w:val="right"/>
                      <w:rPr>
                        <w:sz w:val="16"/>
                        <w:szCs w:val="16"/>
                      </w:rPr>
                    </w:pPr>
                    <w:r w:rsidRPr="0099737E">
                      <w:rPr>
                        <w:color w:val="9B9B9B"/>
                        <w:sz w:val="16"/>
                        <w:szCs w:val="16"/>
                      </w:rPr>
                      <w:t>Date:</w:t>
                    </w:r>
                    <w:r w:rsidR="00B86069">
                      <w:rPr>
                        <w:color w:val="9B9B9B"/>
                        <w:sz w:val="16"/>
                        <w:szCs w:val="16"/>
                      </w:rPr>
                      <w:t>16.02.23</w:t>
                    </w:r>
                    <w:r w:rsidRPr="0099737E">
                      <w:rPr>
                        <w:color w:val="9B9B9B"/>
                        <w:sz w:val="16"/>
                        <w:szCs w:val="16"/>
                      </w:rPr>
                      <w:t xml:space="preserve"> | </w:t>
                    </w:r>
                    <w:r w:rsidR="00B86069">
                      <w:rPr>
                        <w:color w:val="9B9B9B"/>
                        <w:sz w:val="16"/>
                        <w:szCs w:val="16"/>
                      </w:rPr>
                      <w:t>Ben Morrison</w:t>
                    </w:r>
                    <w:r w:rsidRPr="0099737E">
                      <w:rPr>
                        <w:color w:val="A6A6A6" w:themeColor="background1" w:themeShade="A6"/>
                        <w:sz w:val="16"/>
                        <w:szCs w:val="16"/>
                      </w:rPr>
                      <w:t xml:space="preserve"> |  </w:t>
                    </w:r>
                    <w:r w:rsidR="00CE6B13" w:rsidRPr="0099737E">
                      <w:rPr>
                        <w:rStyle w:val="PageNumber"/>
                        <w:b/>
                        <w:color w:val="A6A6A6" w:themeColor="background1" w:themeShade="A6"/>
                        <w:sz w:val="16"/>
                        <w:szCs w:val="16"/>
                      </w:rPr>
                      <w:fldChar w:fldCharType="begin"/>
                    </w:r>
                    <w:r w:rsidRPr="0099737E">
                      <w:rPr>
                        <w:rStyle w:val="PageNumber"/>
                        <w:b/>
                        <w:color w:val="A6A6A6" w:themeColor="background1" w:themeShade="A6"/>
                        <w:sz w:val="16"/>
                        <w:szCs w:val="16"/>
                      </w:rPr>
                      <w:instrText xml:space="preserve"> PAGE </w:instrText>
                    </w:r>
                    <w:r w:rsidR="00CE6B13" w:rsidRPr="0099737E">
                      <w:rPr>
                        <w:rStyle w:val="PageNumber"/>
                        <w:b/>
                        <w:color w:val="A6A6A6" w:themeColor="background1" w:themeShade="A6"/>
                        <w:sz w:val="16"/>
                        <w:szCs w:val="16"/>
                      </w:rPr>
                      <w:fldChar w:fldCharType="separate"/>
                    </w:r>
                    <w:r w:rsidR="00072D0E">
                      <w:rPr>
                        <w:rStyle w:val="PageNumber"/>
                        <w:b/>
                        <w:noProof/>
                        <w:color w:val="A6A6A6" w:themeColor="background1" w:themeShade="A6"/>
                        <w:sz w:val="16"/>
                        <w:szCs w:val="16"/>
                      </w:rPr>
                      <w:t>1</w:t>
                    </w:r>
                    <w:r w:rsidR="00CE6B13" w:rsidRPr="0099737E">
                      <w:rPr>
                        <w:rStyle w:val="PageNumber"/>
                        <w:b/>
                        <w:color w:val="A6A6A6" w:themeColor="background1" w:themeShade="A6"/>
                        <w:sz w:val="16"/>
                        <w:szCs w:val="16"/>
                      </w:rPr>
                      <w:fldChar w:fldCharType="end"/>
                    </w:r>
                  </w:p>
                </w:txbxContent>
              </v:textbox>
            </v:shape>
          </w:pict>
        </mc:Fallback>
      </mc:AlternateContent>
    </w:r>
  </w:p>
  <w:p w14:paraId="45E8017E" w14:textId="77777777" w:rsidR="00AC775A" w:rsidRDefault="00AC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7411A" w14:textId="77777777" w:rsidR="002D4276" w:rsidRDefault="002D4276" w:rsidP="00AC775A">
      <w:r>
        <w:separator/>
      </w:r>
    </w:p>
  </w:footnote>
  <w:footnote w:type="continuationSeparator" w:id="0">
    <w:p w14:paraId="3166BF60" w14:textId="77777777" w:rsidR="002D4276" w:rsidRDefault="002D4276" w:rsidP="00AC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6C35" w14:textId="77777777" w:rsidR="00AC775A" w:rsidRPr="00426056" w:rsidRDefault="00E97200" w:rsidP="00AC775A">
    <w:pPr>
      <w:spacing w:after="100"/>
      <w:rPr>
        <w:b/>
        <w:bCs/>
        <w:color w:val="9B9B9B"/>
        <w:szCs w:val="18"/>
      </w:rPr>
    </w:pPr>
    <w:r>
      <w:rPr>
        <w:b/>
        <w:bCs/>
        <w:noProof/>
        <w:color w:val="9B9B9B"/>
        <w:szCs w:val="18"/>
        <w:lang w:val="en-US"/>
      </w:rPr>
      <w:drawing>
        <wp:anchor distT="0" distB="0" distL="114300" distR="114300" simplePos="0" relativeHeight="251661312" behindDoc="1" locked="0" layoutInCell="1" allowOverlap="1" wp14:anchorId="0DD9E76D" wp14:editId="7B8FEB9A">
          <wp:simplePos x="0" y="0"/>
          <wp:positionH relativeFrom="column">
            <wp:posOffset>4924425</wp:posOffset>
          </wp:positionH>
          <wp:positionV relativeFrom="paragraph">
            <wp:posOffset>-144780</wp:posOffset>
          </wp:positionV>
          <wp:extent cx="1838325" cy="721995"/>
          <wp:effectExtent l="0" t="0" r="0" b="0"/>
          <wp:wrapTight wrapText="bothSides">
            <wp:wrapPolygon edited="0">
              <wp:start x="0" y="0"/>
              <wp:lineTo x="0" y="21087"/>
              <wp:lineTo x="21488" y="21087"/>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C_Logo_RGB Grey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721995"/>
                  </a:xfrm>
                  <a:prstGeom prst="rect">
                    <a:avLst/>
                  </a:prstGeom>
                </pic:spPr>
              </pic:pic>
            </a:graphicData>
          </a:graphic>
          <wp14:sizeRelH relativeFrom="page">
            <wp14:pctWidth>0</wp14:pctWidth>
          </wp14:sizeRelH>
          <wp14:sizeRelV relativeFrom="page">
            <wp14:pctHeight>0</wp14:pctHeight>
          </wp14:sizeRelV>
        </wp:anchor>
      </w:drawing>
    </w:r>
    <w:r w:rsidR="00AC775A" w:rsidRPr="00426056">
      <w:rPr>
        <w:b/>
        <w:bCs/>
        <w:color w:val="9B9B9B"/>
        <w:szCs w:val="18"/>
      </w:rPr>
      <w:t>City of Bristol College</w:t>
    </w:r>
  </w:p>
  <w:p w14:paraId="6950F57C" w14:textId="2B889BE9" w:rsidR="00AC775A" w:rsidRDefault="00B86069" w:rsidP="00AC775A">
    <w:pPr>
      <w:rPr>
        <w:bCs/>
        <w:color w:val="9B9B9B"/>
        <w:szCs w:val="18"/>
      </w:rPr>
    </w:pPr>
    <w:r>
      <w:rPr>
        <w:bCs/>
        <w:color w:val="9B9B9B"/>
        <w:szCs w:val="18"/>
      </w:rPr>
      <w:t>Human Resources</w:t>
    </w:r>
  </w:p>
  <w:p w14:paraId="61E68AC9" w14:textId="36F5B087" w:rsidR="00AC775A" w:rsidRPr="00426056" w:rsidRDefault="00B86069" w:rsidP="00AC775A">
    <w:pPr>
      <w:pStyle w:val="0"/>
      <w:pBdr>
        <w:bottom w:val="none" w:sz="0" w:space="0" w:color="auto"/>
      </w:pBdr>
    </w:pPr>
    <w:r>
      <w:t>Recruitment Brief</w:t>
    </w:r>
    <w:r w:rsidR="00AC775A">
      <w:t xml:space="preserve"> | Version </w:t>
    </w:r>
    <w:r>
      <w:t>1.0</w:t>
    </w:r>
  </w:p>
  <w:p w14:paraId="64671AB5" w14:textId="77777777" w:rsidR="00AC775A" w:rsidRDefault="00AC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4147"/>
    <w:multiLevelType w:val="hybridMultilevel"/>
    <w:tmpl w:val="16369536"/>
    <w:lvl w:ilvl="0" w:tplc="08090001">
      <w:start w:val="1"/>
      <w:numFmt w:val="bullet"/>
      <w:pStyle w:val="08Bullet2CoBC"/>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1631E"/>
    <w:multiLevelType w:val="hybridMultilevel"/>
    <w:tmpl w:val="A7001F7E"/>
    <w:lvl w:ilvl="0" w:tplc="C8F6386A">
      <w:start w:val="1"/>
      <w:numFmt w:val="bullet"/>
      <w:pStyle w:val="07Bullet1CoBC"/>
      <w:lvlText w:val=""/>
      <w:lvlJc w:val="left"/>
      <w:pPr>
        <w:ind w:left="720" w:hanging="360"/>
      </w:pPr>
      <w:rPr>
        <w:rFonts w:ascii="Wingdings" w:hAnsi="Wingdings" w:hint="default"/>
        <w:color w:val="008C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5A"/>
    <w:rsid w:val="00072D0E"/>
    <w:rsid w:val="000F2DC6"/>
    <w:rsid w:val="00115DA9"/>
    <w:rsid w:val="00136F9F"/>
    <w:rsid w:val="0018371A"/>
    <w:rsid w:val="001873B8"/>
    <w:rsid w:val="00193BDB"/>
    <w:rsid w:val="001E1F2A"/>
    <w:rsid w:val="001F4149"/>
    <w:rsid w:val="00296664"/>
    <w:rsid w:val="002B6227"/>
    <w:rsid w:val="002B7151"/>
    <w:rsid w:val="002C7C06"/>
    <w:rsid w:val="002C7F52"/>
    <w:rsid w:val="002D4276"/>
    <w:rsid w:val="002E13C0"/>
    <w:rsid w:val="00311E83"/>
    <w:rsid w:val="0031610C"/>
    <w:rsid w:val="003216AF"/>
    <w:rsid w:val="0033445B"/>
    <w:rsid w:val="00392DFD"/>
    <w:rsid w:val="003B7A4F"/>
    <w:rsid w:val="003E5A4E"/>
    <w:rsid w:val="00450BD9"/>
    <w:rsid w:val="004537ED"/>
    <w:rsid w:val="004A363A"/>
    <w:rsid w:val="004F6F52"/>
    <w:rsid w:val="0050515C"/>
    <w:rsid w:val="0054111A"/>
    <w:rsid w:val="0056551C"/>
    <w:rsid w:val="005B3636"/>
    <w:rsid w:val="005F25D2"/>
    <w:rsid w:val="006044DD"/>
    <w:rsid w:val="00604DAD"/>
    <w:rsid w:val="00641FA0"/>
    <w:rsid w:val="00646C5A"/>
    <w:rsid w:val="007A0D39"/>
    <w:rsid w:val="007A6F35"/>
    <w:rsid w:val="007B6C97"/>
    <w:rsid w:val="008720DA"/>
    <w:rsid w:val="00882CCC"/>
    <w:rsid w:val="008E1694"/>
    <w:rsid w:val="00936361"/>
    <w:rsid w:val="00A55608"/>
    <w:rsid w:val="00A61B22"/>
    <w:rsid w:val="00A70B0F"/>
    <w:rsid w:val="00AC775A"/>
    <w:rsid w:val="00AD6738"/>
    <w:rsid w:val="00AE0739"/>
    <w:rsid w:val="00AE41D3"/>
    <w:rsid w:val="00B21A5F"/>
    <w:rsid w:val="00B86069"/>
    <w:rsid w:val="00B95A02"/>
    <w:rsid w:val="00BA0C4D"/>
    <w:rsid w:val="00C42149"/>
    <w:rsid w:val="00C422C8"/>
    <w:rsid w:val="00C66153"/>
    <w:rsid w:val="00C81722"/>
    <w:rsid w:val="00C94B46"/>
    <w:rsid w:val="00CC3C3F"/>
    <w:rsid w:val="00CE6B13"/>
    <w:rsid w:val="00D3460C"/>
    <w:rsid w:val="00D651CE"/>
    <w:rsid w:val="00D6738C"/>
    <w:rsid w:val="00DD1E5D"/>
    <w:rsid w:val="00E47738"/>
    <w:rsid w:val="00E50428"/>
    <w:rsid w:val="00E63383"/>
    <w:rsid w:val="00E94148"/>
    <w:rsid w:val="00E97200"/>
    <w:rsid w:val="00EB6CC4"/>
    <w:rsid w:val="00EE660F"/>
    <w:rsid w:val="00EF0E38"/>
    <w:rsid w:val="00F331EE"/>
    <w:rsid w:val="00F42B00"/>
    <w:rsid w:val="11631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BFE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E13C0"/>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C0"/>
    <w:pPr>
      <w:ind w:left="720"/>
    </w:pPr>
  </w:style>
  <w:style w:type="paragraph" w:customStyle="1" w:styleId="07Bullet1CoBC">
    <w:name w:val="07 Bullet 1 [CoBC]"/>
    <w:basedOn w:val="Normal"/>
    <w:link w:val="07Bullet1CoBCChar"/>
    <w:qFormat/>
    <w:rsid w:val="002E13C0"/>
    <w:pPr>
      <w:numPr>
        <w:numId w:val="1"/>
      </w:numPr>
      <w:spacing w:after="120" w:line="288" w:lineRule="auto"/>
    </w:pPr>
    <w:rPr>
      <w:color w:val="000000" w:themeColor="text1"/>
    </w:rPr>
  </w:style>
  <w:style w:type="character" w:customStyle="1" w:styleId="07Bullet1CoBCChar">
    <w:name w:val="07 Bullet 1 [CoBC] Char"/>
    <w:basedOn w:val="DefaultParagraphFont"/>
    <w:link w:val="07Bullet1CoBC"/>
    <w:rsid w:val="002E13C0"/>
    <w:rPr>
      <w:rFonts w:ascii="Arial" w:hAnsi="Arial" w:cs="Arial"/>
      <w:color w:val="000000" w:themeColor="text1"/>
      <w:lang w:eastAsia="en-US"/>
    </w:rPr>
  </w:style>
  <w:style w:type="paragraph" w:customStyle="1" w:styleId="05NormalCoBC">
    <w:name w:val="05 Normal [CoBC]"/>
    <w:link w:val="05NormalCoBCChar"/>
    <w:qFormat/>
    <w:rsid w:val="002E13C0"/>
    <w:pPr>
      <w:spacing w:after="120" w:line="288" w:lineRule="auto"/>
    </w:pPr>
    <w:rPr>
      <w:rFonts w:ascii="Arial" w:hAnsi="Arial" w:cs="Arial"/>
      <w:color w:val="000000"/>
      <w:lang w:eastAsia="en-US"/>
    </w:rPr>
  </w:style>
  <w:style w:type="character" w:customStyle="1" w:styleId="05NormalCoBCChar">
    <w:name w:val="05 Normal [CoBC] Char"/>
    <w:basedOn w:val="DefaultParagraphFont"/>
    <w:link w:val="05NormalCoBC"/>
    <w:rsid w:val="002E13C0"/>
    <w:rPr>
      <w:rFonts w:ascii="Arial" w:hAnsi="Arial" w:cs="Arial"/>
      <w:color w:val="000000"/>
      <w:lang w:eastAsia="en-US"/>
    </w:rPr>
  </w:style>
  <w:style w:type="paragraph" w:customStyle="1" w:styleId="08Bullet2CoBC">
    <w:name w:val="08 Bullet 2 [CoBC]"/>
    <w:basedOn w:val="07Bullet1CoBC"/>
    <w:link w:val="08Bullet2CoBCChar"/>
    <w:qFormat/>
    <w:rsid w:val="002E13C0"/>
    <w:pPr>
      <w:numPr>
        <w:numId w:val="2"/>
      </w:numPr>
    </w:pPr>
    <w:rPr>
      <w:color w:val="000000"/>
    </w:rPr>
  </w:style>
  <w:style w:type="character" w:customStyle="1" w:styleId="08Bullet2CoBCChar">
    <w:name w:val="08 Bullet 2 [CoBC] Char"/>
    <w:basedOn w:val="DefaultParagraphFont"/>
    <w:link w:val="08Bullet2CoBC"/>
    <w:rsid w:val="002E13C0"/>
    <w:rPr>
      <w:rFonts w:ascii="Arial" w:hAnsi="Arial" w:cs="Arial"/>
      <w:color w:val="000000"/>
      <w:lang w:eastAsia="en-US"/>
    </w:rPr>
  </w:style>
  <w:style w:type="table" w:customStyle="1" w:styleId="11XTable">
    <w:name w:val="11 X Table"/>
    <w:basedOn w:val="TableNormal"/>
    <w:uiPriority w:val="99"/>
    <w:rsid w:val="00B95A02"/>
    <w:rPr>
      <w:rFonts w:asciiTheme="minorHAnsi" w:eastAsiaTheme="minorHAnsi" w:hAnsiTheme="minorHAnsi" w:cstheme="minorBidi"/>
      <w:sz w:val="22"/>
      <w:szCs w:val="22"/>
      <w:lang w:eastAsia="en-US"/>
    </w:rPr>
    <w:tblPr>
      <w:tblBorders>
        <w:insideH w:val="dotted" w:sz="4" w:space="0" w:color="595959" w:themeColor="text1" w:themeTint="A6"/>
        <w:insideV w:val="single" w:sz="4" w:space="0" w:color="595959" w:themeColor="text1" w:themeTint="A6"/>
      </w:tblBorders>
    </w:tblPr>
    <w:tblStylePr w:type="firstRow">
      <w:rPr>
        <w:b/>
      </w:rPr>
      <w:tblPr/>
      <w:tcPr>
        <w:tcBorders>
          <w:bottom w:val="single" w:sz="24" w:space="0" w:color="008CC8"/>
        </w:tcBorders>
      </w:tcPr>
    </w:tblStylePr>
  </w:style>
  <w:style w:type="paragraph" w:customStyle="1" w:styleId="00TitleCoBC">
    <w:name w:val="00 Title [CoBC]"/>
    <w:basedOn w:val="05NormalCoBC"/>
    <w:next w:val="Normal"/>
    <w:link w:val="00TitleCoBCChar"/>
    <w:qFormat/>
    <w:rsid w:val="00AC775A"/>
    <w:pPr>
      <w:pBdr>
        <w:top w:val="single" w:sz="12" w:space="1" w:color="008CC8"/>
        <w:bottom w:val="single" w:sz="12" w:space="1" w:color="008CC8"/>
      </w:pBdr>
      <w:spacing w:after="240" w:line="240" w:lineRule="auto"/>
    </w:pPr>
    <w:rPr>
      <w:color w:val="0082B9"/>
      <w:position w:val="16"/>
      <w:sz w:val="40"/>
      <w:szCs w:val="48"/>
    </w:rPr>
  </w:style>
  <w:style w:type="character" w:customStyle="1" w:styleId="00TitleCoBCChar">
    <w:name w:val="00 Title [CoBC] Char"/>
    <w:basedOn w:val="05NormalCoBCChar"/>
    <w:link w:val="00TitleCoBC"/>
    <w:rsid w:val="00AC775A"/>
    <w:rPr>
      <w:rFonts w:ascii="Arial" w:hAnsi="Arial" w:cs="Arial"/>
      <w:color w:val="0082B9"/>
      <w:position w:val="16"/>
      <w:sz w:val="40"/>
      <w:szCs w:val="48"/>
      <w:lang w:eastAsia="en-US"/>
    </w:rPr>
  </w:style>
  <w:style w:type="paragraph" w:customStyle="1" w:styleId="02Heading1CoBC">
    <w:name w:val="02 Heading 1 [CoBC]"/>
    <w:basedOn w:val="05NormalCoBC"/>
    <w:next w:val="05NormalCoBC"/>
    <w:link w:val="02Heading1CoBCChar"/>
    <w:qFormat/>
    <w:rsid w:val="00AC775A"/>
    <w:pPr>
      <w:spacing w:before="480" w:line="240" w:lineRule="auto"/>
    </w:pPr>
    <w:rPr>
      <w:b/>
      <w:color w:val="7F7F7F" w:themeColor="text1" w:themeTint="80"/>
      <w:sz w:val="32"/>
      <w:szCs w:val="40"/>
    </w:rPr>
  </w:style>
  <w:style w:type="character" w:customStyle="1" w:styleId="02Heading1CoBCChar">
    <w:name w:val="02 Heading 1 [CoBC] Char"/>
    <w:basedOn w:val="05NormalCoBCChar"/>
    <w:link w:val="02Heading1CoBC"/>
    <w:rsid w:val="00AC775A"/>
    <w:rPr>
      <w:rFonts w:ascii="Arial" w:hAnsi="Arial" w:cs="Arial"/>
      <w:b/>
      <w:color w:val="7F7F7F" w:themeColor="text1" w:themeTint="80"/>
      <w:sz w:val="32"/>
      <w:szCs w:val="40"/>
      <w:lang w:eastAsia="en-US"/>
    </w:rPr>
  </w:style>
  <w:style w:type="paragraph" w:customStyle="1" w:styleId="03Heading2CoBC">
    <w:name w:val="03 Heading 2 [CoBC]"/>
    <w:basedOn w:val="05NormalCoBC"/>
    <w:next w:val="05NormalCoBC"/>
    <w:link w:val="03Heading2CoBCChar"/>
    <w:qFormat/>
    <w:rsid w:val="00AC775A"/>
    <w:pPr>
      <w:spacing w:before="100" w:after="100" w:line="240" w:lineRule="auto"/>
    </w:pPr>
    <w:rPr>
      <w:b/>
      <w:color w:val="7F7F7F" w:themeColor="text1" w:themeTint="80"/>
      <w:sz w:val="24"/>
      <w:szCs w:val="32"/>
    </w:rPr>
  </w:style>
  <w:style w:type="paragraph" w:customStyle="1" w:styleId="04Heading3CoBC">
    <w:name w:val="04 Heading 3 [CoBC]"/>
    <w:basedOn w:val="Normal"/>
    <w:next w:val="05NormalCoBC"/>
    <w:link w:val="04Heading3CoBCChar"/>
    <w:qFormat/>
    <w:rsid w:val="00AC775A"/>
    <w:pPr>
      <w:spacing w:after="100"/>
    </w:pPr>
    <w:rPr>
      <w:rFonts w:cs="Times New Roman"/>
      <w:b/>
      <w:i/>
      <w:color w:val="7F7F7F" w:themeColor="text1" w:themeTint="80"/>
      <w:sz w:val="22"/>
      <w:szCs w:val="24"/>
    </w:rPr>
  </w:style>
  <w:style w:type="character" w:customStyle="1" w:styleId="03Heading2CoBCChar">
    <w:name w:val="03 Heading 2 [CoBC] Char"/>
    <w:basedOn w:val="05NormalCoBCChar"/>
    <w:link w:val="03Heading2CoBC"/>
    <w:rsid w:val="00AC775A"/>
    <w:rPr>
      <w:rFonts w:ascii="Arial" w:hAnsi="Arial" w:cs="Arial"/>
      <w:b/>
      <w:color w:val="7F7F7F" w:themeColor="text1" w:themeTint="80"/>
      <w:sz w:val="24"/>
      <w:szCs w:val="32"/>
      <w:lang w:eastAsia="en-US"/>
    </w:rPr>
  </w:style>
  <w:style w:type="character" w:customStyle="1" w:styleId="04Heading3CoBCChar">
    <w:name w:val="04 Heading 3 [CoBC] Char"/>
    <w:basedOn w:val="05NormalCoBCChar"/>
    <w:link w:val="04Heading3CoBC"/>
    <w:rsid w:val="00AC775A"/>
    <w:rPr>
      <w:rFonts w:ascii="Arial" w:hAnsi="Arial" w:cs="Arial"/>
      <w:b/>
      <w:i/>
      <w:color w:val="7F7F7F" w:themeColor="text1" w:themeTint="80"/>
      <w:sz w:val="22"/>
      <w:szCs w:val="24"/>
      <w:lang w:eastAsia="en-US"/>
    </w:rPr>
  </w:style>
  <w:style w:type="paragraph" w:customStyle="1" w:styleId="10NoteCoBC">
    <w:name w:val="10 Note [CoBC]"/>
    <w:link w:val="10NoteCoBCChar"/>
    <w:qFormat/>
    <w:rsid w:val="00AC775A"/>
    <w:pPr>
      <w:spacing w:before="80" w:line="288" w:lineRule="auto"/>
    </w:pPr>
    <w:rPr>
      <w:rFonts w:ascii="Arial" w:hAnsi="Arial" w:cs="Arial"/>
      <w:color w:val="404040" w:themeColor="text1" w:themeTint="BF"/>
      <w:sz w:val="16"/>
      <w:lang w:eastAsia="en-US"/>
    </w:rPr>
  </w:style>
  <w:style w:type="character" w:customStyle="1" w:styleId="10NoteCoBCChar">
    <w:name w:val="10 Note [CoBC] Char"/>
    <w:basedOn w:val="DefaultParagraphFont"/>
    <w:link w:val="10NoteCoBC"/>
    <w:rsid w:val="00AC775A"/>
    <w:rPr>
      <w:rFonts w:ascii="Arial" w:hAnsi="Arial" w:cs="Arial"/>
      <w:color w:val="404040" w:themeColor="text1" w:themeTint="BF"/>
      <w:sz w:val="16"/>
      <w:lang w:eastAsia="en-US"/>
    </w:rPr>
  </w:style>
  <w:style w:type="paragraph" w:styleId="Header">
    <w:name w:val="header"/>
    <w:basedOn w:val="Normal"/>
    <w:link w:val="HeaderChar"/>
    <w:uiPriority w:val="99"/>
    <w:unhideWhenUsed/>
    <w:rsid w:val="00AC775A"/>
    <w:pPr>
      <w:tabs>
        <w:tab w:val="center" w:pos="4513"/>
        <w:tab w:val="right" w:pos="9026"/>
      </w:tabs>
    </w:pPr>
  </w:style>
  <w:style w:type="character" w:customStyle="1" w:styleId="HeaderChar">
    <w:name w:val="Header Char"/>
    <w:basedOn w:val="DefaultParagraphFont"/>
    <w:link w:val="Header"/>
    <w:uiPriority w:val="99"/>
    <w:rsid w:val="00AC775A"/>
    <w:rPr>
      <w:rFonts w:ascii="Arial" w:hAnsi="Arial" w:cs="Arial"/>
      <w:lang w:eastAsia="en-US"/>
    </w:rPr>
  </w:style>
  <w:style w:type="paragraph" w:styleId="Footer">
    <w:name w:val="footer"/>
    <w:basedOn w:val="Normal"/>
    <w:link w:val="FooterChar"/>
    <w:uiPriority w:val="99"/>
    <w:unhideWhenUsed/>
    <w:rsid w:val="00AC775A"/>
    <w:pPr>
      <w:tabs>
        <w:tab w:val="center" w:pos="4513"/>
        <w:tab w:val="right" w:pos="9026"/>
      </w:tabs>
    </w:pPr>
  </w:style>
  <w:style w:type="character" w:customStyle="1" w:styleId="FooterChar">
    <w:name w:val="Footer Char"/>
    <w:basedOn w:val="DefaultParagraphFont"/>
    <w:link w:val="Footer"/>
    <w:uiPriority w:val="99"/>
    <w:rsid w:val="00AC775A"/>
    <w:rPr>
      <w:rFonts w:ascii="Arial" w:hAnsi="Arial" w:cs="Arial"/>
      <w:lang w:eastAsia="en-US"/>
    </w:rPr>
  </w:style>
  <w:style w:type="paragraph" w:customStyle="1" w:styleId="0">
    <w:name w:val="0"/>
    <w:basedOn w:val="Normal"/>
    <w:rsid w:val="00AC775A"/>
    <w:pPr>
      <w:pBdr>
        <w:bottom w:val="single" w:sz="12" w:space="1" w:color="008CC8"/>
      </w:pBdr>
      <w:spacing w:before="80"/>
    </w:pPr>
    <w:rPr>
      <w:b/>
      <w:bCs/>
      <w:color w:val="9B9B9B"/>
      <w:sz w:val="22"/>
      <w:szCs w:val="22"/>
    </w:rPr>
  </w:style>
  <w:style w:type="paragraph" w:styleId="BalloonText">
    <w:name w:val="Balloon Text"/>
    <w:basedOn w:val="Normal"/>
    <w:link w:val="BalloonTextChar"/>
    <w:uiPriority w:val="99"/>
    <w:semiHidden/>
    <w:unhideWhenUsed/>
    <w:rsid w:val="00AC775A"/>
    <w:rPr>
      <w:rFonts w:ascii="Tahoma" w:hAnsi="Tahoma" w:cs="Tahoma"/>
      <w:sz w:val="16"/>
      <w:szCs w:val="16"/>
    </w:rPr>
  </w:style>
  <w:style w:type="character" w:customStyle="1" w:styleId="BalloonTextChar">
    <w:name w:val="Balloon Text Char"/>
    <w:basedOn w:val="DefaultParagraphFont"/>
    <w:link w:val="BalloonText"/>
    <w:uiPriority w:val="99"/>
    <w:semiHidden/>
    <w:rsid w:val="00AC775A"/>
    <w:rPr>
      <w:rFonts w:ascii="Tahoma" w:hAnsi="Tahoma" w:cs="Tahoma"/>
      <w:sz w:val="16"/>
      <w:szCs w:val="16"/>
      <w:lang w:eastAsia="en-US"/>
    </w:rPr>
  </w:style>
  <w:style w:type="character" w:styleId="PageNumber">
    <w:name w:val="page number"/>
    <w:basedOn w:val="DefaultParagraphFont"/>
    <w:uiPriority w:val="99"/>
    <w:semiHidden/>
    <w:unhideWhenUsed/>
    <w:rsid w:val="00AC775A"/>
  </w:style>
  <w:style w:type="table" w:styleId="TableGrid">
    <w:name w:val="Table Grid"/>
    <w:basedOn w:val="TableNormal"/>
    <w:uiPriority w:val="39"/>
    <w:rsid w:val="00B86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5CD59F6E3814EBD3129C83472CCC3" ma:contentTypeVersion="21" ma:contentTypeDescription="Create a new document." ma:contentTypeScope="" ma:versionID="431bdb9c49892af751002e8c0bde3cea">
  <xsd:schema xmlns:xsd="http://www.w3.org/2001/XMLSchema" xmlns:xs="http://www.w3.org/2001/XMLSchema" xmlns:p="http://schemas.microsoft.com/office/2006/metadata/properties" xmlns:ns2="dd92243f-d44d-4b62-9c80-b41c23f1112b" xmlns:ns3="7b02c019-a58b-450b-b02f-779dd0e27ae3" xmlns:ns4="8bda3633-a811-4dc2-9428-df49e57c3686" targetNamespace="http://schemas.microsoft.com/office/2006/metadata/properties" ma:root="true" ma:fieldsID="d5f51ce23130a0bd30e3180745cee216" ns2:_="" ns3:_="" ns4:_="">
    <xsd:import namespace="dd92243f-d44d-4b62-9c80-b41c23f1112b"/>
    <xsd:import namespace="7b02c019-a58b-450b-b02f-779dd0e27ae3"/>
    <xsd:import namespace="8bda3633-a811-4dc2-9428-df49e57c3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243f-d44d-4b62-9c80-b41c23f11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a6fc9d-fa20-4e1a-b911-78d429d48e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02c019-a58b-450b-b02f-779dd0e27a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a3633-a811-4dc2-9428-df49e57c36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dd671a-626a-4edb-bd44-07f10bed6d47}" ma:internalName="TaxCatchAll" ma:showField="CatchAllData" ma:web="8bda3633-a811-4dc2-9428-df49e57c3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dd92243f-d44d-4b62-9c80-b41c23f1112b">
      <Terms xmlns="http://schemas.microsoft.com/office/infopath/2007/PartnerControls"/>
    </lcf76f155ced4ddcb4097134ff3c332f>
    <TaxCatchAll xmlns="8bda3633-a811-4dc2-9428-df49e57c36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5749-9C4E-4650-8D80-9E20FAECA940}">
  <ds:schemaRefs>
    <ds:schemaRef ds:uri="http://schemas.microsoft.com/sharepoint/v3/contenttype/forms"/>
  </ds:schemaRefs>
</ds:datastoreItem>
</file>

<file path=customXml/itemProps2.xml><?xml version="1.0" encoding="utf-8"?>
<ds:datastoreItem xmlns:ds="http://schemas.openxmlformats.org/officeDocument/2006/customXml" ds:itemID="{CC5F2819-0246-4136-8199-7B5F5DFB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243f-d44d-4b62-9c80-b41c23f1112b"/>
    <ds:schemaRef ds:uri="7b02c019-a58b-450b-b02f-779dd0e27ae3"/>
    <ds:schemaRef ds:uri="8bda3633-a811-4dc2-9428-df49e57c3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10BBE-AEF7-430E-B090-D90EADAFC133}">
  <ds:schemaRefs>
    <ds:schemaRef ds:uri="http://schemas.microsoft.com/office/2006/metadata/properties"/>
    <ds:schemaRef ds:uri="dd92243f-d44d-4b62-9c80-b41c23f1112b"/>
    <ds:schemaRef ds:uri="http://schemas.microsoft.com/office/infopath/2007/PartnerControls"/>
    <ds:schemaRef ds:uri="8bda3633-a811-4dc2-9428-df49e57c3686"/>
  </ds:schemaRefs>
</ds:datastoreItem>
</file>

<file path=customXml/itemProps4.xml><?xml version="1.0" encoding="utf-8"?>
<ds:datastoreItem xmlns:ds="http://schemas.openxmlformats.org/officeDocument/2006/customXml" ds:itemID="{5BC25726-7ECA-46DF-9F25-3085DEBE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COBC-doc-template-portrait.docx</vt:lpstr>
    </vt:vector>
  </TitlesOfParts>
  <Company>City of Bristol College</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COBC-doc-template-portrait.docx</dc:title>
  <dc:creator>Administrator</dc:creator>
  <cp:lastModifiedBy>Ben Morrison</cp:lastModifiedBy>
  <cp:revision>4</cp:revision>
  <dcterms:created xsi:type="dcterms:W3CDTF">2023-02-16T16:18:00Z</dcterms:created>
  <dcterms:modified xsi:type="dcterms:W3CDTF">2024-05-15T15:33:00Z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0x01010084D5CD59F6E3814EBD3129C83472CCC3</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